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DF8" w:rsidRPr="00A11835" w:rsidRDefault="000F7DF8" w:rsidP="000F7DF8">
      <w:pPr>
        <w:pStyle w:val="a3"/>
        <w:shd w:val="clear" w:color="auto" w:fill="auto"/>
        <w:spacing w:before="0" w:line="276" w:lineRule="auto"/>
        <w:jc w:val="right"/>
        <w:rPr>
          <w:rStyle w:val="a4"/>
          <w:rFonts w:ascii="Times New Roman" w:hAnsi="Times New Roman"/>
          <w:b/>
          <w:bCs/>
          <w:color w:val="000000"/>
          <w:sz w:val="28"/>
          <w:szCs w:val="28"/>
          <w:lang w:val="uk-UA" w:eastAsia="uk-UA"/>
        </w:rPr>
      </w:pPr>
      <w:r w:rsidRPr="00A11835">
        <w:rPr>
          <w:rStyle w:val="a4"/>
          <w:rFonts w:ascii="Times New Roman" w:hAnsi="Times New Roman"/>
          <w:color w:val="000000"/>
          <w:sz w:val="28"/>
          <w:szCs w:val="28"/>
          <w:lang w:val="uk-UA" w:eastAsia="uk-UA"/>
        </w:rPr>
        <w:t xml:space="preserve">                                                                                                                  </w:t>
      </w:r>
      <w:r w:rsidRPr="00A11835">
        <w:rPr>
          <w:rStyle w:val="a4"/>
          <w:rFonts w:ascii="Times New Roman" w:hAnsi="Times New Roman"/>
          <w:b/>
          <w:bCs/>
          <w:color w:val="000000"/>
          <w:sz w:val="28"/>
          <w:szCs w:val="28"/>
          <w:lang w:val="uk-UA" w:eastAsia="uk-UA"/>
        </w:rPr>
        <w:t>Додаток 3.</w:t>
      </w:r>
    </w:p>
    <w:p w:rsidR="000F7DF8" w:rsidRPr="00A11835" w:rsidRDefault="000F7DF8" w:rsidP="000F7DF8">
      <w:pPr>
        <w:jc w:val="center"/>
        <w:rPr>
          <w:rFonts w:ascii="Times New Roman" w:hAnsi="Times New Roman"/>
          <w:b/>
          <w:sz w:val="28"/>
          <w:szCs w:val="28"/>
          <w:lang w:val="uk-UA"/>
        </w:rPr>
      </w:pPr>
      <w:r w:rsidRPr="00A11835">
        <w:rPr>
          <w:rFonts w:ascii="Times New Roman" w:hAnsi="Times New Roman"/>
          <w:b/>
          <w:sz w:val="28"/>
          <w:szCs w:val="28"/>
          <w:lang w:val="uk-UA"/>
        </w:rPr>
        <w:t>Хронологія окупації Російською Федерацією півострова Крим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9"/>
        <w:gridCol w:w="6961"/>
      </w:tblGrid>
      <w:tr w:rsidR="000F7DF8" w:rsidRPr="00A11835" w:rsidTr="00692725">
        <w:trPr>
          <w:trHeight w:val="136"/>
        </w:trPr>
        <w:tc>
          <w:tcPr>
            <w:tcW w:w="3805" w:type="dxa"/>
          </w:tcPr>
          <w:p w:rsidR="000F7DF8" w:rsidRPr="00A11835" w:rsidRDefault="000F7DF8" w:rsidP="00692725">
            <w:pPr>
              <w:spacing w:after="0"/>
              <w:jc w:val="center"/>
              <w:rPr>
                <w:rFonts w:ascii="Times New Roman" w:hAnsi="Times New Roman"/>
                <w:b/>
                <w:i/>
                <w:sz w:val="28"/>
                <w:szCs w:val="28"/>
                <w:lang w:val="uk-UA"/>
              </w:rPr>
            </w:pPr>
            <w:r w:rsidRPr="00A11835">
              <w:rPr>
                <w:rFonts w:ascii="Times New Roman" w:hAnsi="Times New Roman"/>
                <w:b/>
                <w:i/>
                <w:sz w:val="28"/>
                <w:szCs w:val="28"/>
                <w:lang w:val="uk-UA"/>
              </w:rPr>
              <w:t>Дата</w:t>
            </w:r>
          </w:p>
        </w:tc>
        <w:tc>
          <w:tcPr>
            <w:tcW w:w="14471" w:type="dxa"/>
          </w:tcPr>
          <w:p w:rsidR="000F7DF8" w:rsidRPr="00A11835" w:rsidRDefault="000F7DF8" w:rsidP="00692725">
            <w:pPr>
              <w:spacing w:after="0"/>
              <w:jc w:val="center"/>
              <w:rPr>
                <w:rFonts w:ascii="Times New Roman" w:hAnsi="Times New Roman"/>
                <w:b/>
                <w:i/>
                <w:sz w:val="28"/>
                <w:szCs w:val="28"/>
                <w:lang w:val="uk-UA"/>
              </w:rPr>
            </w:pPr>
            <w:r w:rsidRPr="00A11835">
              <w:rPr>
                <w:rFonts w:ascii="Times New Roman" w:hAnsi="Times New Roman"/>
                <w:b/>
                <w:i/>
                <w:sz w:val="28"/>
                <w:szCs w:val="28"/>
                <w:lang w:val="uk-UA"/>
              </w:rPr>
              <w:t>Подія</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23 лютого 2014 р.</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У м. Севастополь на площі </w:t>
            </w:r>
            <w:proofErr w:type="spellStart"/>
            <w:r w:rsidRPr="00A11835">
              <w:rPr>
                <w:rFonts w:ascii="Times New Roman" w:hAnsi="Times New Roman"/>
                <w:sz w:val="28"/>
                <w:szCs w:val="28"/>
                <w:lang w:val="uk-UA"/>
              </w:rPr>
              <w:t>Нахімова</w:t>
            </w:r>
            <w:proofErr w:type="spellEnd"/>
            <w:r w:rsidRPr="00A11835">
              <w:rPr>
                <w:rFonts w:ascii="Times New Roman" w:hAnsi="Times New Roman"/>
                <w:sz w:val="28"/>
                <w:szCs w:val="28"/>
                <w:lang w:val="uk-UA"/>
              </w:rPr>
              <w:t xml:space="preserve"> був проведений мітинг, на якому підприємець Олексій Чалий був обраний «народним мером». У цей день було прийнято рішення про створення загонів так званої «самооборони» (надалі «кримської самооборони»). Спільно з «кримської самообороною» в перші два тижні після означеної події діяли російські військові у військовій формі без розпізнавальних знаків. Саме вони отримали назву «зелених чоловічків».</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25 лютого</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Два військові автомобілі марки «Урал» з автомобільними номерними знаками РФ в’їхали в м. Ялту, котре розташовано на відстані 80 км від Севастополя. Автомобілі з озброєними військовослужбовцями без розпізнавальних знаків прибули до санаторію Чорноморського Флоту Міністерства оборони РФ. Директор санаторію Володимир </w:t>
            </w:r>
            <w:proofErr w:type="spellStart"/>
            <w:r w:rsidRPr="00A11835">
              <w:rPr>
                <w:rFonts w:ascii="Times New Roman" w:hAnsi="Times New Roman"/>
                <w:sz w:val="28"/>
                <w:szCs w:val="28"/>
                <w:lang w:val="uk-UA"/>
              </w:rPr>
              <w:t>Клємєшев</w:t>
            </w:r>
            <w:proofErr w:type="spellEnd"/>
            <w:r w:rsidRPr="00A11835">
              <w:rPr>
                <w:rFonts w:ascii="Times New Roman" w:hAnsi="Times New Roman"/>
                <w:sz w:val="28"/>
                <w:szCs w:val="28"/>
                <w:lang w:val="uk-UA"/>
              </w:rPr>
              <w:t xml:space="preserve"> визнав, що це військовослужбовці РФ.</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26 лютого</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У м. Сімферополі біля будівлі кримського парламенту відбувся мітинг на підтримку суверенітету України і статусу Автономної Республіки Крим. Мітинг був організований Меджлісом кримськотатарського народу, в ньому взяло участь кілька тисяч кримчан. Лідер Меджлісу кримськотатарського народу </w:t>
            </w:r>
            <w:proofErr w:type="spellStart"/>
            <w:r w:rsidRPr="00A11835">
              <w:rPr>
                <w:rFonts w:ascii="Times New Roman" w:hAnsi="Times New Roman"/>
                <w:sz w:val="28"/>
                <w:szCs w:val="28"/>
                <w:lang w:val="uk-UA"/>
              </w:rPr>
              <w:t>Рефат</w:t>
            </w:r>
            <w:proofErr w:type="spellEnd"/>
            <w:r w:rsidRPr="00A11835">
              <w:rPr>
                <w:rFonts w:ascii="Times New Roman" w:hAnsi="Times New Roman"/>
                <w:sz w:val="28"/>
                <w:szCs w:val="28"/>
                <w:lang w:val="uk-UA"/>
              </w:rPr>
              <w:t xml:space="preserve"> </w:t>
            </w:r>
            <w:proofErr w:type="spellStart"/>
            <w:r w:rsidRPr="00A11835">
              <w:rPr>
                <w:rFonts w:ascii="Times New Roman" w:hAnsi="Times New Roman"/>
                <w:sz w:val="28"/>
                <w:szCs w:val="28"/>
                <w:lang w:val="uk-UA"/>
              </w:rPr>
              <w:t>Чубаров</w:t>
            </w:r>
            <w:proofErr w:type="spellEnd"/>
            <w:r w:rsidRPr="00A11835">
              <w:rPr>
                <w:rFonts w:ascii="Times New Roman" w:hAnsi="Times New Roman"/>
                <w:sz w:val="28"/>
                <w:szCs w:val="28"/>
                <w:lang w:val="uk-UA"/>
              </w:rPr>
              <w:t xml:space="preserve"> звернувся до спікера кримського парламенту Володимира Костянтинова з проханням перенести позачергову сесію Верховної Ради Автономної Республіки Крим. Врешті-решт вона була скасована.</w:t>
            </w:r>
          </w:p>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У цей же час біля кримського парламенту була організована акція проросійських сил із вимогами приєднання Криму до Російської Федерації. Провокації з їхнього боку призвели до сутичок.</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lastRenderedPageBreak/>
              <w:t>26 лютого</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У цей же день міністр оборони РФ генерал армії Сергій Шойгу заявив, що Міністерство оборони Росії буде вживати заходів щодо забезпечення безпеки об’єктів Чорноморського Флоту в Криму, що в подальшому призвело до збільшення військового контингенту РФ у Криму.</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27 лютого</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Рано вранці озброєні люди без розпізнавальних знаків захопили основні адміністративні будівлі в м. Сімферополі – Раду міністрів і Верховну Раду АР Крим. Захоплення цих будівель підтвердив Міністр внутрішніх справ України Арсен </w:t>
            </w:r>
            <w:proofErr w:type="spellStart"/>
            <w:r w:rsidRPr="00A11835">
              <w:rPr>
                <w:rFonts w:ascii="Times New Roman" w:hAnsi="Times New Roman"/>
                <w:sz w:val="28"/>
                <w:szCs w:val="28"/>
                <w:lang w:val="uk-UA"/>
              </w:rPr>
              <w:t>Аваков</w:t>
            </w:r>
            <w:proofErr w:type="spellEnd"/>
            <w:r w:rsidRPr="00A11835">
              <w:rPr>
                <w:rFonts w:ascii="Times New Roman" w:hAnsi="Times New Roman"/>
                <w:sz w:val="28"/>
                <w:szCs w:val="28"/>
                <w:lang w:val="uk-UA"/>
              </w:rPr>
              <w:t>. Після захоплення центр м. Сімферополя та основні вулиці міста були оточені військовослужбовцями без розпізнавальних знаків на військових автомобілях з номерними знаками РФ.</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27 лютого</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У присутності озброєних осіб пройшла сесія парламенту Криму, на якій з порушенням законодавства України новим головою Ради міністрів був призначений лідер партії «</w:t>
            </w:r>
            <w:proofErr w:type="spellStart"/>
            <w:r w:rsidRPr="00A11835">
              <w:rPr>
                <w:rFonts w:ascii="Times New Roman" w:hAnsi="Times New Roman"/>
                <w:sz w:val="28"/>
                <w:szCs w:val="28"/>
                <w:lang w:val="uk-UA"/>
              </w:rPr>
              <w:t>Русское</w:t>
            </w:r>
            <w:proofErr w:type="spellEnd"/>
            <w:r w:rsidRPr="00A11835">
              <w:rPr>
                <w:rFonts w:ascii="Times New Roman" w:hAnsi="Times New Roman"/>
                <w:sz w:val="28"/>
                <w:szCs w:val="28"/>
                <w:lang w:val="uk-UA"/>
              </w:rPr>
              <w:t xml:space="preserve"> </w:t>
            </w:r>
            <w:proofErr w:type="spellStart"/>
            <w:r w:rsidRPr="00A11835">
              <w:rPr>
                <w:rFonts w:ascii="Times New Roman" w:hAnsi="Times New Roman"/>
                <w:sz w:val="28"/>
                <w:szCs w:val="28"/>
                <w:lang w:val="uk-UA"/>
              </w:rPr>
              <w:t>единство</w:t>
            </w:r>
            <w:proofErr w:type="spellEnd"/>
            <w:r w:rsidRPr="00A11835">
              <w:rPr>
                <w:rFonts w:ascii="Times New Roman" w:hAnsi="Times New Roman"/>
                <w:sz w:val="28"/>
                <w:szCs w:val="28"/>
                <w:lang w:val="uk-UA"/>
              </w:rPr>
              <w:t>» Сергій Аксьонов.</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Кримський парламент, не маючи на це повноважень, затвердив рішення про проведення референдуму 25 травня 2014 року щодо розширення повноважень автономії</w:t>
            </w:r>
          </w:p>
        </w:tc>
      </w:tr>
      <w:tr w:rsidR="000F7DF8" w:rsidRPr="001561BC"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До м. Севастополь прибула група депутатів Державної Думи Росії на чолі зі віце-спікером Володимиром Васильєвим. Серед делегатів були депутати Думи Микола Валуєв, Валентина Терешкова, Ірина </w:t>
            </w:r>
            <w:proofErr w:type="spellStart"/>
            <w:r w:rsidRPr="00A11835">
              <w:rPr>
                <w:rFonts w:ascii="Times New Roman" w:hAnsi="Times New Roman"/>
                <w:sz w:val="28"/>
                <w:szCs w:val="28"/>
                <w:lang w:val="uk-UA"/>
              </w:rPr>
              <w:t>Родніна</w:t>
            </w:r>
            <w:proofErr w:type="spellEnd"/>
            <w:r w:rsidRPr="00A11835">
              <w:rPr>
                <w:rFonts w:ascii="Times New Roman" w:hAnsi="Times New Roman"/>
                <w:sz w:val="28"/>
                <w:szCs w:val="28"/>
                <w:lang w:val="uk-UA"/>
              </w:rPr>
              <w:t xml:space="preserve"> та мер Москви Сергій </w:t>
            </w:r>
            <w:proofErr w:type="spellStart"/>
            <w:r w:rsidRPr="00A11835">
              <w:rPr>
                <w:rFonts w:ascii="Times New Roman" w:hAnsi="Times New Roman"/>
                <w:sz w:val="28"/>
                <w:szCs w:val="28"/>
                <w:lang w:val="uk-UA"/>
              </w:rPr>
              <w:t>Собянін</w:t>
            </w:r>
            <w:proofErr w:type="spellEnd"/>
            <w:r w:rsidRPr="00A11835">
              <w:rPr>
                <w:rFonts w:ascii="Times New Roman" w:hAnsi="Times New Roman"/>
                <w:sz w:val="28"/>
                <w:szCs w:val="28"/>
                <w:lang w:val="uk-UA"/>
              </w:rPr>
              <w:t>. Політики виступили перед учасниками мітингу біля Севастопольської міської державної адміністрації та висловили підтримку ідеям приєднання Криму до Російської Федерації.</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Бійці загону так званого «ополчення» виламали металеві ворота аеропорту «Бельбек» та потрапили на територію аеропорту, де зустріли співробітників СБУ. Близько 23 години до аеропорту «Бельбек» приїхало більше ніж 10 бронетранспортерів і вантажівок без номерів із російськими військовослужбовцями, одягнутими у камуфляжну форму без знаків розрізнення. Вони </w:t>
            </w:r>
            <w:r w:rsidRPr="00A11835">
              <w:rPr>
                <w:rFonts w:ascii="Times New Roman" w:hAnsi="Times New Roman"/>
                <w:sz w:val="28"/>
                <w:szCs w:val="28"/>
                <w:lang w:val="uk-UA"/>
              </w:rPr>
              <w:lastRenderedPageBreak/>
              <w:t>оточили летовище по периметру. Пізніше було захоплено злітну смугу аеропорту. Загальна кількість російських військових, задіяних в цій акції, оцінюється в приблизно 300 осіб.</w:t>
            </w:r>
          </w:p>
        </w:tc>
      </w:tr>
      <w:tr w:rsidR="000F7DF8" w:rsidRPr="001561BC"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Впродовж ночі на територію міжнародного аеропорту «Сімферополь» проникли вантажівки </w:t>
            </w:r>
            <w:proofErr w:type="spellStart"/>
            <w:r w:rsidRPr="00A11835">
              <w:rPr>
                <w:rFonts w:ascii="Times New Roman" w:hAnsi="Times New Roman"/>
                <w:sz w:val="28"/>
                <w:szCs w:val="28"/>
                <w:lang w:val="uk-UA"/>
              </w:rPr>
              <w:t>КамАЗ</w:t>
            </w:r>
            <w:proofErr w:type="spellEnd"/>
            <w:r w:rsidRPr="00A11835">
              <w:rPr>
                <w:rFonts w:ascii="Times New Roman" w:hAnsi="Times New Roman"/>
                <w:sz w:val="28"/>
                <w:szCs w:val="28"/>
                <w:lang w:val="uk-UA"/>
              </w:rPr>
              <w:t xml:space="preserve"> і близько 150 військових. Уранці Міністр внутрішніх справ України Арсен </w:t>
            </w:r>
            <w:proofErr w:type="spellStart"/>
            <w:r w:rsidRPr="00A11835">
              <w:rPr>
                <w:rFonts w:ascii="Times New Roman" w:hAnsi="Times New Roman"/>
                <w:sz w:val="28"/>
                <w:szCs w:val="28"/>
                <w:lang w:val="uk-UA"/>
              </w:rPr>
              <w:t>Аваков</w:t>
            </w:r>
            <w:proofErr w:type="spellEnd"/>
            <w:r w:rsidRPr="00A11835">
              <w:rPr>
                <w:rFonts w:ascii="Times New Roman" w:hAnsi="Times New Roman"/>
                <w:sz w:val="28"/>
                <w:szCs w:val="28"/>
                <w:lang w:val="uk-UA"/>
              </w:rPr>
              <w:t xml:space="preserve"> підтвердив інформацію про те, що аеропорт «Бельбек» і аеропорт «Сімферополь» блокуються російськими військовими.</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28 лютого</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Невідомі озброєні люди у камуфляжній формі побудували з бетонних блоків, мішків з піском та інших підручних засобів блокпости на в’їздах до Криму. Пости з’явилися на трасі Скадовськ – </w:t>
            </w:r>
            <w:proofErr w:type="spellStart"/>
            <w:r w:rsidRPr="00A11835">
              <w:rPr>
                <w:rFonts w:ascii="Times New Roman" w:hAnsi="Times New Roman"/>
                <w:sz w:val="28"/>
                <w:szCs w:val="28"/>
                <w:lang w:val="uk-UA"/>
              </w:rPr>
              <w:t>Армянськ</w:t>
            </w:r>
            <w:proofErr w:type="spellEnd"/>
            <w:r w:rsidRPr="00A11835">
              <w:rPr>
                <w:rFonts w:ascii="Times New Roman" w:hAnsi="Times New Roman"/>
                <w:sz w:val="28"/>
                <w:szCs w:val="28"/>
                <w:lang w:val="uk-UA"/>
              </w:rPr>
              <w:t xml:space="preserve"> на кордоні з Херсонською областю у селі </w:t>
            </w:r>
            <w:proofErr w:type="spellStart"/>
            <w:r w:rsidRPr="00A11835">
              <w:rPr>
                <w:rFonts w:ascii="Times New Roman" w:hAnsi="Times New Roman"/>
                <w:sz w:val="28"/>
                <w:szCs w:val="28"/>
                <w:lang w:val="uk-UA"/>
              </w:rPr>
              <w:t>Чонгар</w:t>
            </w:r>
            <w:proofErr w:type="spellEnd"/>
            <w:r w:rsidRPr="00A11835">
              <w:rPr>
                <w:rFonts w:ascii="Times New Roman" w:hAnsi="Times New Roman"/>
                <w:sz w:val="28"/>
                <w:szCs w:val="28"/>
                <w:lang w:val="uk-UA"/>
              </w:rPr>
              <w:t xml:space="preserve">, на трасі </w:t>
            </w:r>
            <w:proofErr w:type="spellStart"/>
            <w:r w:rsidRPr="00A11835">
              <w:rPr>
                <w:rFonts w:ascii="Times New Roman" w:hAnsi="Times New Roman"/>
                <w:sz w:val="28"/>
                <w:szCs w:val="28"/>
                <w:lang w:val="uk-UA"/>
              </w:rPr>
              <w:t>Каланчак</w:t>
            </w:r>
            <w:proofErr w:type="spellEnd"/>
            <w:r w:rsidRPr="00A11835">
              <w:rPr>
                <w:rFonts w:ascii="Times New Roman" w:hAnsi="Times New Roman"/>
                <w:sz w:val="28"/>
                <w:szCs w:val="28"/>
                <w:lang w:val="uk-UA"/>
              </w:rPr>
              <w:t xml:space="preserve"> (смт) – </w:t>
            </w:r>
            <w:proofErr w:type="spellStart"/>
            <w:r w:rsidRPr="00A11835">
              <w:rPr>
                <w:rFonts w:ascii="Times New Roman" w:hAnsi="Times New Roman"/>
                <w:sz w:val="28"/>
                <w:szCs w:val="28"/>
                <w:lang w:val="uk-UA"/>
              </w:rPr>
              <w:t>Армянськ</w:t>
            </w:r>
            <w:proofErr w:type="spellEnd"/>
            <w:r w:rsidRPr="00A11835">
              <w:rPr>
                <w:rFonts w:ascii="Times New Roman" w:hAnsi="Times New Roman"/>
                <w:sz w:val="28"/>
                <w:szCs w:val="28"/>
                <w:lang w:val="uk-UA"/>
              </w:rPr>
              <w:t xml:space="preserve"> та поблизу Джанкоя. На усіх блокпостах було </w:t>
            </w:r>
            <w:proofErr w:type="spellStart"/>
            <w:r w:rsidRPr="00A11835">
              <w:rPr>
                <w:rFonts w:ascii="Times New Roman" w:hAnsi="Times New Roman"/>
                <w:sz w:val="28"/>
                <w:szCs w:val="28"/>
                <w:lang w:val="uk-UA"/>
              </w:rPr>
              <w:t>піднято</w:t>
            </w:r>
            <w:proofErr w:type="spellEnd"/>
            <w:r w:rsidRPr="00A11835">
              <w:rPr>
                <w:rFonts w:ascii="Times New Roman" w:hAnsi="Times New Roman"/>
                <w:sz w:val="28"/>
                <w:szCs w:val="28"/>
                <w:lang w:val="uk-UA"/>
              </w:rPr>
              <w:t xml:space="preserve"> прапори РФ, їх охороняли автоматники у камуфляжній формі, а також люди у міліційній формі та </w:t>
            </w:r>
            <w:proofErr w:type="spellStart"/>
            <w:r w:rsidRPr="00A11835">
              <w:rPr>
                <w:rFonts w:ascii="Times New Roman" w:hAnsi="Times New Roman"/>
                <w:sz w:val="28"/>
                <w:szCs w:val="28"/>
                <w:lang w:val="uk-UA"/>
              </w:rPr>
              <w:t>одностроях</w:t>
            </w:r>
            <w:proofErr w:type="spellEnd"/>
            <w:r w:rsidRPr="00A11835">
              <w:rPr>
                <w:rFonts w:ascii="Times New Roman" w:hAnsi="Times New Roman"/>
                <w:sz w:val="28"/>
                <w:szCs w:val="28"/>
                <w:lang w:val="uk-UA"/>
              </w:rPr>
              <w:t xml:space="preserve"> підрозділу «Беркут».</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1 березня</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Сергій Аксьонов самовільно підпорядкував собі силові структури Криму і звернувся за допомогою до президента Російської Федерації </w:t>
            </w:r>
            <w:proofErr w:type="spellStart"/>
            <w:r w:rsidRPr="00A11835">
              <w:rPr>
                <w:rFonts w:ascii="Times New Roman" w:hAnsi="Times New Roman"/>
                <w:sz w:val="28"/>
                <w:szCs w:val="28"/>
                <w:lang w:val="uk-UA"/>
              </w:rPr>
              <w:t>В.Путіна</w:t>
            </w:r>
            <w:proofErr w:type="spellEnd"/>
            <w:r w:rsidRPr="00A11835">
              <w:rPr>
                <w:rFonts w:ascii="Times New Roman" w:hAnsi="Times New Roman"/>
                <w:sz w:val="28"/>
                <w:szCs w:val="28"/>
                <w:lang w:val="uk-UA"/>
              </w:rPr>
              <w:t>.</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Аксьонов заявив, що референдум про статус Криму відбудеться не 25 травня, а 30 березня 2014</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Вранці в порт м. Феодосії увійшов російський десантний корабель на повітряній подушці «Зубр» без знаків розрізнення.</w:t>
            </w:r>
          </w:p>
        </w:tc>
      </w:tr>
      <w:tr w:rsidR="000F7DF8" w:rsidRPr="001561BC"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Близько 30 осіб проникли на територію запасного командного пункту 55-го зенітно-ракетного полку в м. Євпаторії, відібрали зброю та засоби зв’язку в кількох десятків українських військовослужбовців, поклавши їх на підлогу. </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О 13:00 озброєний загін у кількості біля 300 російських спецназівців на 10 машинах намагався взяти під свій контроль українську прикордонну заставу в Балаклаві. </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Українські прикордонники повернули контроль над севастопольським загоном морської охорони, який </w:t>
            </w:r>
            <w:r w:rsidRPr="00A11835">
              <w:rPr>
                <w:rFonts w:ascii="Times New Roman" w:hAnsi="Times New Roman"/>
                <w:sz w:val="28"/>
                <w:szCs w:val="28"/>
                <w:lang w:val="uk-UA"/>
              </w:rPr>
              <w:lastRenderedPageBreak/>
              <w:t xml:space="preserve">намагалися захопити озброєні особи. Як зазначив голова прикордонного відомства Сергій </w:t>
            </w:r>
            <w:proofErr w:type="spellStart"/>
            <w:r w:rsidRPr="00A11835">
              <w:rPr>
                <w:rFonts w:ascii="Times New Roman" w:hAnsi="Times New Roman"/>
                <w:sz w:val="28"/>
                <w:szCs w:val="28"/>
                <w:lang w:val="uk-UA"/>
              </w:rPr>
              <w:t>Астахов</w:t>
            </w:r>
            <w:proofErr w:type="spellEnd"/>
            <w:r w:rsidRPr="00A11835">
              <w:rPr>
                <w:rFonts w:ascii="Times New Roman" w:hAnsi="Times New Roman"/>
                <w:sz w:val="28"/>
                <w:szCs w:val="28"/>
                <w:lang w:val="uk-UA"/>
              </w:rPr>
              <w:t>, під час переговорів старший групи озброєних осіб заявив, що виконує наказ Міністерства оборони Російської Федерації про захоплення прикордонної військової частини</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Президент РФ Володимир Путін запросив у Ради Федерації РФ дозвіл на використання російських військ. </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Група озброєних людей захопила Будинок профспілок у Сімферополі, а в Джанкої російські війська зайняли колишній аеродром.</w:t>
            </w:r>
          </w:p>
        </w:tc>
      </w:tr>
      <w:tr w:rsidR="000F7DF8" w:rsidRPr="001561BC"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2 березня</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Захоплено постійне представництво Президента України в АР Крим, російські військові і козаки звернулися до батальйону морської піхоти ВМС України у Феодосії з вимогою скласти зброю та заблокували військову частину української берегової оборони в селі Перевальне.</w:t>
            </w:r>
          </w:p>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«Зелені чоловічки» заблокували військову частину української морської піхоти А-0 669 в Керчі і захопили штаб Азово-Чорноморського регіонального управління та Сімферопольського прикордонного загону Прикордонної служби України.</w:t>
            </w:r>
          </w:p>
        </w:tc>
      </w:tr>
      <w:tr w:rsidR="000F7DF8" w:rsidRPr="001561BC"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3 березня</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Штаб Військово-морських сил України і кілька українських військових частин зазнали нападу, в результаті чого двоє офіцерів севастопольської бригади тактичної авіації збройних сил України отримали травми.</w:t>
            </w:r>
          </w:p>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Російські військові заблокували українську військову частину № 2904 в м. Бахчисараї, а кораблі Чорноморського флоту РФ – український корвет «Тернопіль» і корабель управління «Славутич» в Севастопольській бухті. Представник Чорноморського флоту РФ зажадав від командування військової частини у Бельбеку перейти на бік кримської влади, але українські військові залишилися вірними присязі.</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4 березня</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color w:val="252525"/>
                <w:sz w:val="28"/>
                <w:szCs w:val="28"/>
                <w:shd w:val="clear" w:color="auto" w:fill="FFFFFF"/>
                <w:lang w:val="uk-UA"/>
              </w:rPr>
              <w:t>У м. Євпаторії</w:t>
            </w:r>
            <w:r w:rsidRPr="00A11835">
              <w:rPr>
                <w:rFonts w:ascii="Times New Roman" w:hAnsi="Times New Roman"/>
                <w:sz w:val="28"/>
                <w:szCs w:val="28"/>
                <w:lang w:val="uk-UA"/>
              </w:rPr>
              <w:t xml:space="preserve"> кілька сотень військовиків, які вже не приховували, що вони солдати збройних сил Російської </w:t>
            </w:r>
            <w:r w:rsidRPr="00A11835">
              <w:rPr>
                <w:rFonts w:ascii="Times New Roman" w:hAnsi="Times New Roman"/>
                <w:sz w:val="28"/>
                <w:szCs w:val="28"/>
                <w:lang w:val="uk-UA"/>
              </w:rPr>
              <w:lastRenderedPageBreak/>
              <w:t>Федерації, оточили КПП зенітно-ракетної частини і пішли на штурм. Українські солдати живим щитом стримували натиск штурмовиків. Російським військовим допомагали колишні службовці кримського «Беркуту». У цій же частині було заблоковано знімальну групу телеканалу «Аль-</w:t>
            </w:r>
            <w:proofErr w:type="spellStart"/>
            <w:r w:rsidRPr="00A11835">
              <w:rPr>
                <w:rFonts w:ascii="Times New Roman" w:hAnsi="Times New Roman"/>
                <w:sz w:val="28"/>
                <w:szCs w:val="28"/>
                <w:lang w:val="uk-UA"/>
              </w:rPr>
              <w:t>Джазіра</w:t>
            </w:r>
            <w:proofErr w:type="spellEnd"/>
            <w:r w:rsidRPr="00A11835">
              <w:rPr>
                <w:rFonts w:ascii="Times New Roman" w:hAnsi="Times New Roman"/>
                <w:sz w:val="28"/>
                <w:szCs w:val="28"/>
                <w:lang w:val="uk-UA"/>
              </w:rPr>
              <w:t>», яка знімала напад російських агресорів.</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lastRenderedPageBreak/>
              <w:t>5 березня</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Вісім підрозділів Державної прикордонної служби України були заблоковані військовослужбовцями РФ, зруйновані об’єкти в зенітно-ракетному полку на мисі </w:t>
            </w:r>
            <w:proofErr w:type="spellStart"/>
            <w:r w:rsidRPr="00A11835">
              <w:rPr>
                <w:rFonts w:ascii="Times New Roman" w:hAnsi="Times New Roman"/>
                <w:sz w:val="28"/>
                <w:szCs w:val="28"/>
                <w:lang w:val="uk-UA"/>
              </w:rPr>
              <w:t>Фіолент</w:t>
            </w:r>
            <w:proofErr w:type="spellEnd"/>
            <w:r w:rsidRPr="00A11835">
              <w:rPr>
                <w:rFonts w:ascii="Times New Roman" w:hAnsi="Times New Roman"/>
                <w:sz w:val="28"/>
                <w:szCs w:val="28"/>
                <w:lang w:val="uk-UA"/>
              </w:rPr>
              <w:t xml:space="preserve"> в м. Севастополі.</w:t>
            </w:r>
          </w:p>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У той же день військових спостерігачів ОБСЄ не пропустили на блокпостах при в’їзді до Криму.</w:t>
            </w:r>
          </w:p>
          <w:p w:rsidR="000F7DF8" w:rsidRPr="00A11835" w:rsidRDefault="000F7DF8" w:rsidP="00692725">
            <w:pPr>
              <w:spacing w:after="0"/>
              <w:jc w:val="both"/>
              <w:rPr>
                <w:rFonts w:ascii="Times New Roman" w:hAnsi="Times New Roman"/>
                <w:sz w:val="28"/>
                <w:szCs w:val="28"/>
                <w:shd w:val="clear" w:color="auto" w:fill="FFFFFF"/>
                <w:lang w:val="uk-UA"/>
              </w:rPr>
            </w:pPr>
            <w:r w:rsidRPr="00A11835">
              <w:rPr>
                <w:rFonts w:ascii="Times New Roman" w:hAnsi="Times New Roman"/>
                <w:sz w:val="28"/>
                <w:szCs w:val="28"/>
                <w:lang w:val="uk-UA"/>
              </w:rPr>
              <w:t xml:space="preserve">У м. Сімферополі «кримська самооборона» заблокувала представника ОБСЄ з питань свободи слова </w:t>
            </w:r>
            <w:proofErr w:type="spellStart"/>
            <w:r w:rsidRPr="00A11835">
              <w:rPr>
                <w:rFonts w:ascii="Times New Roman" w:hAnsi="Times New Roman"/>
                <w:sz w:val="28"/>
                <w:szCs w:val="28"/>
                <w:lang w:val="uk-UA"/>
              </w:rPr>
              <w:t>Дунью</w:t>
            </w:r>
            <w:proofErr w:type="spellEnd"/>
            <w:r w:rsidRPr="00A11835">
              <w:rPr>
                <w:rFonts w:ascii="Times New Roman" w:hAnsi="Times New Roman"/>
                <w:sz w:val="28"/>
                <w:szCs w:val="28"/>
                <w:lang w:val="uk-UA"/>
              </w:rPr>
              <w:t xml:space="preserve"> </w:t>
            </w:r>
            <w:proofErr w:type="spellStart"/>
            <w:r w:rsidRPr="00A11835">
              <w:rPr>
                <w:rFonts w:ascii="Times New Roman" w:hAnsi="Times New Roman"/>
                <w:sz w:val="28"/>
                <w:szCs w:val="28"/>
                <w:lang w:val="uk-UA"/>
              </w:rPr>
              <w:t>Міятович</w:t>
            </w:r>
            <w:proofErr w:type="spellEnd"/>
            <w:r w:rsidRPr="00A11835">
              <w:rPr>
                <w:rFonts w:ascii="Times New Roman" w:hAnsi="Times New Roman"/>
                <w:sz w:val="28"/>
                <w:szCs w:val="28"/>
                <w:lang w:val="uk-UA"/>
              </w:rPr>
              <w:t xml:space="preserve">. </w:t>
            </w:r>
            <w:r w:rsidRPr="00A11835">
              <w:rPr>
                <w:rFonts w:ascii="Times New Roman" w:hAnsi="Times New Roman"/>
                <w:sz w:val="28"/>
                <w:szCs w:val="28"/>
                <w:shd w:val="clear" w:color="auto" w:fill="FFFFFF"/>
                <w:lang w:val="uk-UA"/>
              </w:rPr>
              <w:t>До військової частини А0883 (Керч, 9-й кілометр), яка охороняє повітряний простір України, під’їхали дві вантажівки з російськими номерами (90-й регіон) із російськими військовими, озброєними автоматами. Російські військові ультимативно зажадали від українських бійців здати зброю. Українські захисники відмовились здаватися і передали інформацію про ультиматум керівництву в Севастополь. До частини під’їхали дружини і матері бійців, котрі просили росіян відступити і заявили про готовність захищати своїх рідних, які служать в частині.</w:t>
            </w:r>
          </w:p>
        </w:tc>
      </w:tr>
      <w:tr w:rsidR="000F7DF8" w:rsidRPr="00A11835" w:rsidTr="00692725">
        <w:trPr>
          <w:trHeight w:val="136"/>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У м. Севастополі будинки, де проживали родини українських військовиків, відключені від електромереж.</w:t>
            </w:r>
          </w:p>
        </w:tc>
      </w:tr>
      <w:tr w:rsidR="000F7DF8" w:rsidRPr="00A11835" w:rsidTr="00692725">
        <w:trPr>
          <w:trHeight w:val="2685"/>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6 березня</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Російські військові затопили поблизу входу до озера Донузлав списані раніше протичовновий корабель «Очаків» та рятувальне буксирне судно «Шахтар», чим заблокували вихід у море українських військових кораблів з Південної військово-морської бази.</w:t>
            </w:r>
          </w:p>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Близько 10 години було захоплено радіотелевізійний передавальний центр у м. Сімферополь. Від транслювання на території Криму було відключено канали 5-й к та 1+1, а на частотах Чорноморської ТРК </w:t>
            </w:r>
            <w:r w:rsidRPr="00A11835">
              <w:rPr>
                <w:rFonts w:ascii="Times New Roman" w:hAnsi="Times New Roman"/>
                <w:sz w:val="28"/>
                <w:szCs w:val="28"/>
                <w:lang w:val="uk-UA"/>
              </w:rPr>
              <w:lastRenderedPageBreak/>
              <w:t>було включено сигнал каналу Росія-24. На частотах 1+1 вів мовлення телеканал Росія-1.</w:t>
            </w:r>
          </w:p>
        </w:tc>
      </w:tr>
      <w:tr w:rsidR="000F7DF8" w:rsidRPr="00A11835" w:rsidTr="00692725">
        <w:trPr>
          <w:trHeight w:val="2148"/>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У будівлі Верховної Ради АР Крим, що залишалася під охороною «зелених чоловічків», було проведено позачергове засідання кримського парламенту, де було прийнято рішення про проведення референдуму 16 березня (тобто через 9 днів).</w:t>
            </w:r>
          </w:p>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Було прийнято постанову про входження Криму до складу Російської Федерації як суб’єкта Російської Федерації. Відповідне рішення було прийнято на позачерговому засіданні Севастопольської міської ради.</w:t>
            </w:r>
          </w:p>
        </w:tc>
      </w:tr>
      <w:tr w:rsidR="000F7DF8" w:rsidRPr="00A11835" w:rsidTr="00692725">
        <w:trPr>
          <w:trHeight w:val="537"/>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Російськими військовослужбовцями було заблоковано ще два об’єкти Прикордонної служби України</w:t>
            </w:r>
          </w:p>
        </w:tc>
      </w:tr>
      <w:tr w:rsidR="000F7DF8" w:rsidRPr="001561BC" w:rsidTr="00692725">
        <w:trPr>
          <w:trHeight w:val="2408"/>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7 березня</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Російські військовослужбовці армійським «</w:t>
            </w:r>
            <w:proofErr w:type="spellStart"/>
            <w:r w:rsidRPr="00A11835">
              <w:rPr>
                <w:rFonts w:ascii="Times New Roman" w:hAnsi="Times New Roman"/>
                <w:sz w:val="28"/>
                <w:szCs w:val="28"/>
                <w:lang w:val="uk-UA"/>
              </w:rPr>
              <w:t>КамАЗом</w:t>
            </w:r>
            <w:proofErr w:type="spellEnd"/>
            <w:r w:rsidRPr="00A11835">
              <w:rPr>
                <w:rFonts w:ascii="Times New Roman" w:hAnsi="Times New Roman"/>
                <w:sz w:val="28"/>
                <w:szCs w:val="28"/>
                <w:lang w:val="uk-UA"/>
              </w:rPr>
              <w:t xml:space="preserve">» пробили ворота розташованої в м. Севастополь, в </w:t>
            </w:r>
            <w:proofErr w:type="spellStart"/>
            <w:r w:rsidRPr="00A11835">
              <w:rPr>
                <w:rFonts w:ascii="Times New Roman" w:hAnsi="Times New Roman"/>
                <w:sz w:val="28"/>
                <w:szCs w:val="28"/>
                <w:lang w:val="uk-UA"/>
              </w:rPr>
              <w:t>Юхариній</w:t>
            </w:r>
            <w:proofErr w:type="spellEnd"/>
            <w:r w:rsidRPr="00A11835">
              <w:rPr>
                <w:rFonts w:ascii="Times New Roman" w:hAnsi="Times New Roman"/>
                <w:sz w:val="28"/>
                <w:szCs w:val="28"/>
                <w:lang w:val="uk-UA"/>
              </w:rPr>
              <w:t xml:space="preserve"> балці, військової частини А-2355, захопили найближчу будівлю, а потім проривалися до командного пункту тактичної групи «Крим» Повітряних Сил України. Під час захоплення частини російські військові побили українських журналістів. Серед потерпілих –знімальні групи каналу «Інтер» та СТБ, грецький журналіст та кореспондент російського інтернет-видання «</w:t>
            </w:r>
            <w:proofErr w:type="spellStart"/>
            <w:r w:rsidRPr="00A11835">
              <w:rPr>
                <w:rFonts w:ascii="Times New Roman" w:hAnsi="Times New Roman"/>
                <w:sz w:val="28"/>
                <w:szCs w:val="28"/>
                <w:lang w:val="uk-UA"/>
              </w:rPr>
              <w:t>Русская</w:t>
            </w:r>
            <w:proofErr w:type="spellEnd"/>
            <w:r w:rsidRPr="00A11835">
              <w:rPr>
                <w:rFonts w:ascii="Times New Roman" w:hAnsi="Times New Roman"/>
                <w:sz w:val="28"/>
                <w:szCs w:val="28"/>
                <w:lang w:val="uk-UA"/>
              </w:rPr>
              <w:t xml:space="preserve"> планета» Павло Нікулін.</w:t>
            </w:r>
          </w:p>
        </w:tc>
      </w:tr>
      <w:tr w:rsidR="000F7DF8" w:rsidRPr="00A11835" w:rsidTr="00692725">
        <w:trPr>
          <w:trHeight w:val="1351"/>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8 березня</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Російські військові захопили український прикордонний пропускний пункт </w:t>
            </w:r>
            <w:proofErr w:type="spellStart"/>
            <w:r w:rsidRPr="00A11835">
              <w:rPr>
                <w:rFonts w:ascii="Times New Roman" w:hAnsi="Times New Roman"/>
                <w:sz w:val="28"/>
                <w:szCs w:val="28"/>
                <w:lang w:val="uk-UA"/>
              </w:rPr>
              <w:t>Щолкіно</w:t>
            </w:r>
            <w:proofErr w:type="spellEnd"/>
            <w:r w:rsidRPr="00A11835">
              <w:rPr>
                <w:rFonts w:ascii="Times New Roman" w:hAnsi="Times New Roman"/>
                <w:sz w:val="28"/>
                <w:szCs w:val="28"/>
                <w:lang w:val="uk-UA"/>
              </w:rPr>
              <w:t xml:space="preserve"> на мисі </w:t>
            </w:r>
            <w:proofErr w:type="spellStart"/>
            <w:r w:rsidRPr="00A11835">
              <w:rPr>
                <w:rFonts w:ascii="Times New Roman" w:hAnsi="Times New Roman"/>
                <w:sz w:val="28"/>
                <w:szCs w:val="28"/>
                <w:lang w:val="uk-UA"/>
              </w:rPr>
              <w:t>Казантип</w:t>
            </w:r>
            <w:proofErr w:type="spellEnd"/>
            <w:r w:rsidRPr="00A11835">
              <w:rPr>
                <w:rFonts w:ascii="Times New Roman" w:hAnsi="Times New Roman"/>
                <w:sz w:val="28"/>
                <w:szCs w:val="28"/>
                <w:lang w:val="uk-UA"/>
              </w:rPr>
              <w:t>. У той же день в м. Сімферополі «кримська самооборона» захопила Республіканський військовий комісаріат, а по автомобілях активістів був відкритий вогонь.</w:t>
            </w:r>
          </w:p>
        </w:tc>
      </w:tr>
      <w:tr w:rsidR="000F7DF8" w:rsidRPr="00A11835" w:rsidTr="00692725">
        <w:trPr>
          <w:trHeight w:val="519"/>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9 березня</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КПП і деякі об’єкти частини А1387, яка охороняла аеродром, захопили військовослужбовці без розпізнавальних знаків.</w:t>
            </w:r>
          </w:p>
        </w:tc>
      </w:tr>
      <w:tr w:rsidR="000F7DF8" w:rsidRPr="00A11835" w:rsidTr="00692725">
        <w:trPr>
          <w:trHeight w:val="1074"/>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9 березня 2014 р. були відключені від транслювання </w:t>
            </w:r>
            <w:r w:rsidRPr="00A11835">
              <w:rPr>
                <w:rFonts w:ascii="Times New Roman" w:hAnsi="Times New Roman"/>
                <w:sz w:val="28"/>
                <w:szCs w:val="28"/>
                <w:u w:val="single"/>
                <w:lang w:val="uk-UA"/>
              </w:rPr>
              <w:t>всі українські телеканали</w:t>
            </w:r>
            <w:r w:rsidRPr="00A11835">
              <w:rPr>
                <w:rFonts w:ascii="Times New Roman" w:hAnsi="Times New Roman"/>
                <w:sz w:val="28"/>
                <w:szCs w:val="28"/>
                <w:lang w:val="uk-UA"/>
              </w:rPr>
              <w:t xml:space="preserve"> на території Криму, а 29 червня — й у кабельному мовленні (серед них «Інтер», «1+1», «СТБ», «5 канал», мовлення ТРК Міноборони України «Бриз»).</w:t>
            </w:r>
          </w:p>
        </w:tc>
      </w:tr>
      <w:tr w:rsidR="000F7DF8" w:rsidRPr="001561BC" w:rsidTr="00692725">
        <w:trPr>
          <w:trHeight w:val="1074"/>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У селищі Чорноморське російські військовослужбовці захопили українську прикордонну заставу, а в м. Сімферополь прибула колона з декількох десятків військових вантажівок, в яких знаходилися російські військові без розпізнавальних знаків.</w:t>
            </w:r>
          </w:p>
        </w:tc>
      </w:tr>
      <w:tr w:rsidR="000F7DF8" w:rsidRPr="00A11835" w:rsidTr="00692725">
        <w:trPr>
          <w:trHeight w:val="537"/>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10 березня</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Російські військові захопили окрему ракетну технічну частину в Чорноморському і військову частину А-2 904 в Бахчисараї.</w:t>
            </w:r>
          </w:p>
        </w:tc>
      </w:tr>
      <w:tr w:rsidR="000F7DF8" w:rsidRPr="00A11835" w:rsidTr="00692725">
        <w:trPr>
          <w:trHeight w:val="796"/>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11 березня</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Верховна рада АР Крим та міська рада м. Севастополя на своїх сесіях ухвалили Декларацію незалежності Автономної Республіки Крим та міста Севастополя.</w:t>
            </w:r>
          </w:p>
        </w:tc>
      </w:tr>
      <w:tr w:rsidR="000F7DF8" w:rsidRPr="001561BC" w:rsidTr="00692725">
        <w:trPr>
          <w:trHeight w:val="1074"/>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На мисі Тарханкут російські солдати прорвалися на територію українською радіолокаційної роти. Російські військовики та проросійські активісти здійснили спробу захоплення складу з боєприпасами у місті </w:t>
            </w:r>
            <w:proofErr w:type="spellStart"/>
            <w:r w:rsidRPr="00A11835">
              <w:rPr>
                <w:rFonts w:ascii="Times New Roman" w:hAnsi="Times New Roman"/>
                <w:sz w:val="28"/>
                <w:szCs w:val="28"/>
                <w:lang w:val="uk-UA"/>
              </w:rPr>
              <w:t>Інкерман</w:t>
            </w:r>
            <w:proofErr w:type="spellEnd"/>
            <w:r w:rsidRPr="00A11835">
              <w:rPr>
                <w:rFonts w:ascii="Times New Roman" w:hAnsi="Times New Roman"/>
                <w:sz w:val="28"/>
                <w:szCs w:val="28"/>
                <w:lang w:val="uk-UA"/>
              </w:rPr>
              <w:t>.</w:t>
            </w:r>
          </w:p>
        </w:tc>
      </w:tr>
      <w:tr w:rsidR="000F7DF8" w:rsidRPr="00A11835" w:rsidTr="00692725">
        <w:trPr>
          <w:trHeight w:val="519"/>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13 - 14 березня</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Російські військові і члени «кримської самооборони» заблокували територію військової бази в </w:t>
            </w:r>
            <w:proofErr w:type="spellStart"/>
            <w:r w:rsidRPr="00A11835">
              <w:rPr>
                <w:rFonts w:ascii="Times New Roman" w:hAnsi="Times New Roman"/>
                <w:sz w:val="28"/>
                <w:szCs w:val="28"/>
                <w:lang w:val="uk-UA"/>
              </w:rPr>
              <w:t>Інкермані</w:t>
            </w:r>
            <w:proofErr w:type="spellEnd"/>
          </w:p>
        </w:tc>
      </w:tr>
      <w:tr w:rsidR="000F7DF8" w:rsidRPr="00A11835" w:rsidTr="00692725">
        <w:trPr>
          <w:trHeight w:val="1611"/>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15 березня</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Біля селища </w:t>
            </w:r>
            <w:proofErr w:type="spellStart"/>
            <w:r w:rsidRPr="00A11835">
              <w:rPr>
                <w:rFonts w:ascii="Times New Roman" w:hAnsi="Times New Roman"/>
                <w:sz w:val="28"/>
                <w:szCs w:val="28"/>
                <w:lang w:val="uk-UA"/>
              </w:rPr>
              <w:t>Стрілкове</w:t>
            </w:r>
            <w:proofErr w:type="spellEnd"/>
            <w:r w:rsidRPr="00A11835">
              <w:rPr>
                <w:rFonts w:ascii="Times New Roman" w:hAnsi="Times New Roman"/>
                <w:sz w:val="28"/>
                <w:szCs w:val="28"/>
                <w:lang w:val="uk-UA"/>
              </w:rPr>
              <w:t xml:space="preserve"> (Арабатська стрілка, Генічеський район, Херсонська область) о 13:30 з гелікоптерів Мі-8 висадився десант російських військ. Вони висадились в тилу розташування українських прикордонників при підтримці 4-х вертольотів і 3-х бойових броньованих машини та зайняли позиції поблизу газорозподільної станції.</w:t>
            </w:r>
          </w:p>
        </w:tc>
      </w:tr>
      <w:tr w:rsidR="000F7DF8" w:rsidRPr="00A11835" w:rsidTr="00692725">
        <w:trPr>
          <w:trHeight w:val="1074"/>
        </w:trPr>
        <w:tc>
          <w:tcPr>
            <w:tcW w:w="3805" w:type="dxa"/>
          </w:tcPr>
          <w:p w:rsidR="000F7DF8" w:rsidRPr="00A11835" w:rsidRDefault="000F7DF8" w:rsidP="00692725">
            <w:pPr>
              <w:spacing w:after="0"/>
              <w:jc w:val="both"/>
              <w:rPr>
                <w:rFonts w:ascii="Times New Roman" w:hAnsi="Times New Roman"/>
                <w:sz w:val="28"/>
                <w:szCs w:val="28"/>
                <w:lang w:val="uk-UA"/>
              </w:rPr>
            </w:pP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Захоплені об’єкти Прикордонної служби України в селищах Масандра і Гурзуф.</w:t>
            </w:r>
          </w:p>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 xml:space="preserve">Через Керченську переправу був доставлений зенітно-ракетний дивізіон у складі чотирьох </w:t>
            </w:r>
            <w:proofErr w:type="spellStart"/>
            <w:r w:rsidRPr="00A11835">
              <w:rPr>
                <w:rFonts w:ascii="Times New Roman" w:hAnsi="Times New Roman"/>
                <w:sz w:val="28"/>
                <w:szCs w:val="28"/>
                <w:lang w:val="uk-UA"/>
              </w:rPr>
              <w:t>батарей</w:t>
            </w:r>
            <w:proofErr w:type="spellEnd"/>
            <w:r w:rsidRPr="00A11835">
              <w:rPr>
                <w:rFonts w:ascii="Times New Roman" w:hAnsi="Times New Roman"/>
                <w:sz w:val="28"/>
                <w:szCs w:val="28"/>
                <w:lang w:val="uk-UA"/>
              </w:rPr>
              <w:t>.</w:t>
            </w:r>
          </w:p>
        </w:tc>
      </w:tr>
      <w:tr w:rsidR="000F7DF8" w:rsidRPr="00A11835" w:rsidTr="00692725">
        <w:trPr>
          <w:trHeight w:val="519"/>
        </w:trPr>
        <w:tc>
          <w:tcPr>
            <w:tcW w:w="3805"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16 березня</w:t>
            </w:r>
          </w:p>
        </w:tc>
        <w:tc>
          <w:tcPr>
            <w:tcW w:w="14471" w:type="dxa"/>
          </w:tcPr>
          <w:p w:rsidR="000F7DF8" w:rsidRPr="00A11835" w:rsidRDefault="000F7DF8" w:rsidP="00692725">
            <w:pPr>
              <w:spacing w:after="0"/>
              <w:jc w:val="both"/>
              <w:rPr>
                <w:rFonts w:ascii="Times New Roman" w:hAnsi="Times New Roman"/>
                <w:sz w:val="28"/>
                <w:szCs w:val="28"/>
                <w:lang w:val="uk-UA"/>
              </w:rPr>
            </w:pPr>
            <w:r w:rsidRPr="00A11835">
              <w:rPr>
                <w:rFonts w:ascii="Times New Roman" w:hAnsi="Times New Roman"/>
                <w:sz w:val="28"/>
                <w:szCs w:val="28"/>
                <w:lang w:val="uk-UA"/>
              </w:rPr>
              <w:t>«Кримський референдум» відбувся в умовах присутності військових іноземної держави тобто в умовах окупації.</w:t>
            </w:r>
          </w:p>
        </w:tc>
      </w:tr>
    </w:tbl>
    <w:p w:rsidR="000F7DF8" w:rsidRPr="000F7DF8" w:rsidRDefault="000F7DF8">
      <w:pPr>
        <w:rPr>
          <w:lang w:val="uk-UA"/>
        </w:rPr>
      </w:pPr>
      <w:bookmarkStart w:id="0" w:name="_GoBack"/>
      <w:bookmarkEnd w:id="0"/>
    </w:p>
    <w:sectPr w:rsidR="000F7DF8" w:rsidRPr="000F7DF8" w:rsidSect="00E74C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F8"/>
    <w:rsid w:val="000F7DF8"/>
    <w:rsid w:val="00E74C6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7BB8374"/>
  <w15:chartTrackingRefBased/>
  <w15:docId w15:val="{2797D809-7910-7541-BBE8-B29F99AE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DF8"/>
    <w:pPr>
      <w:spacing w:after="200" w:line="276" w:lineRule="auto"/>
    </w:pPr>
    <w:rPr>
      <w:rFonts w:ascii="Calibri" w:eastAsia="Calibri" w:hAnsi="Calibri" w:cs="Times New Roman"/>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0F7DF8"/>
    <w:pPr>
      <w:widowControl w:val="0"/>
      <w:shd w:val="clear" w:color="auto" w:fill="FFFFFF"/>
      <w:spacing w:before="300" w:after="0" w:line="389" w:lineRule="exact"/>
      <w:jc w:val="both"/>
    </w:pPr>
    <w:rPr>
      <w:sz w:val="21"/>
      <w:szCs w:val="21"/>
    </w:rPr>
  </w:style>
  <w:style w:type="character" w:customStyle="1" w:styleId="a4">
    <w:name w:val="Основной текст Знак"/>
    <w:basedOn w:val="a0"/>
    <w:uiPriority w:val="99"/>
    <w:semiHidden/>
    <w:rsid w:val="000F7DF8"/>
    <w:rPr>
      <w:rFonts w:ascii="Calibri" w:eastAsia="Calibri" w:hAnsi="Calibri" w:cs="Times New Roman"/>
      <w:sz w:val="22"/>
      <w:szCs w:val="22"/>
      <w:lang w:val="ru-RU"/>
    </w:rPr>
  </w:style>
  <w:style w:type="character" w:customStyle="1" w:styleId="1">
    <w:name w:val="Основной текст Знак1"/>
    <w:link w:val="a3"/>
    <w:uiPriority w:val="99"/>
    <w:locked/>
    <w:rsid w:val="000F7DF8"/>
    <w:rPr>
      <w:rFonts w:ascii="Calibri" w:eastAsia="Calibri" w:hAnsi="Calibri" w:cs="Times New Roman"/>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1790</Words>
  <Characters>10207</Characters>
  <Application>Microsoft Office Word</Application>
  <DocSecurity>0</DocSecurity>
  <Lines>85</Lines>
  <Paragraphs>23</Paragraphs>
  <ScaleCrop>false</ScaleCrop>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Citrus Admin</dc:creator>
  <cp:keywords/>
  <dc:description/>
  <cp:lastModifiedBy>Citrus Admin</cp:lastModifiedBy>
  <cp:revision>1</cp:revision>
  <dcterms:created xsi:type="dcterms:W3CDTF">2020-02-29T10:54:00Z</dcterms:created>
  <dcterms:modified xsi:type="dcterms:W3CDTF">2020-02-29T10:55:00Z</dcterms:modified>
</cp:coreProperties>
</file>