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16D" w:rsidRPr="00A11835" w:rsidRDefault="007B716D" w:rsidP="007B716D">
      <w:pPr>
        <w:jc w:val="right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A11835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Додаток 2.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86"/>
        <w:gridCol w:w="7124"/>
      </w:tblGrid>
      <w:tr w:rsidR="007B716D" w:rsidRPr="00A11835" w:rsidTr="00692725">
        <w:tc>
          <w:tcPr>
            <w:tcW w:w="2316" w:type="dxa"/>
          </w:tcPr>
          <w:p w:rsidR="007B716D" w:rsidRPr="00A11835" w:rsidRDefault="007B716D" w:rsidP="00692725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118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Анексія</w:t>
            </w:r>
          </w:p>
        </w:tc>
        <w:tc>
          <w:tcPr>
            <w:tcW w:w="18512" w:type="dxa"/>
          </w:tcPr>
          <w:p w:rsidR="007B716D" w:rsidRPr="00A11835" w:rsidRDefault="007B716D" w:rsidP="006927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18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(лат. </w:t>
            </w:r>
            <w:proofErr w:type="spellStart"/>
            <w:r w:rsidRPr="00A11835">
              <w:rPr>
                <w:rFonts w:ascii="Times New Roman" w:hAnsi="Times New Roman"/>
                <w:sz w:val="28"/>
                <w:szCs w:val="28"/>
                <w:lang w:val="uk-UA"/>
              </w:rPr>
              <w:t>annexio</w:t>
            </w:r>
            <w:proofErr w:type="spellEnd"/>
            <w:r w:rsidRPr="00A118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від </w:t>
            </w:r>
            <w:proofErr w:type="spellStart"/>
            <w:r w:rsidRPr="00A11835">
              <w:rPr>
                <w:rFonts w:ascii="Times New Roman" w:hAnsi="Times New Roman"/>
                <w:sz w:val="28"/>
                <w:szCs w:val="28"/>
                <w:lang w:val="uk-UA"/>
              </w:rPr>
              <w:t>annexus</w:t>
            </w:r>
            <w:proofErr w:type="spellEnd"/>
            <w:r w:rsidRPr="00A118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приєднаний) – насильницьке приєднання (захоплення) всієї або частини території іншої держави або народу в односторонньому порядку. За міжнародним правом анексія – один з видів агресії і спричиняє міжнародно-правову відповідальність.</w:t>
            </w:r>
          </w:p>
        </w:tc>
      </w:tr>
      <w:tr w:rsidR="007B716D" w:rsidRPr="00A11835" w:rsidTr="00692725">
        <w:tc>
          <w:tcPr>
            <w:tcW w:w="2316" w:type="dxa"/>
          </w:tcPr>
          <w:p w:rsidR="007B716D" w:rsidRPr="00A11835" w:rsidRDefault="007B716D" w:rsidP="00692725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118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Окупація</w:t>
            </w:r>
          </w:p>
        </w:tc>
        <w:tc>
          <w:tcPr>
            <w:tcW w:w="18512" w:type="dxa"/>
          </w:tcPr>
          <w:p w:rsidR="007B716D" w:rsidRPr="00A11835" w:rsidRDefault="007B716D" w:rsidP="006927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18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(від лат. </w:t>
            </w:r>
            <w:proofErr w:type="spellStart"/>
            <w:r w:rsidRPr="00A11835">
              <w:rPr>
                <w:rFonts w:ascii="Times New Roman" w:hAnsi="Times New Roman"/>
                <w:sz w:val="28"/>
                <w:szCs w:val="28"/>
                <w:lang w:val="uk-UA"/>
              </w:rPr>
              <w:t>occupatio</w:t>
            </w:r>
            <w:proofErr w:type="spellEnd"/>
            <w:r w:rsidRPr="00A118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захоплення) – зайняття збройними силами однієї держави частини або всієї території іншої держави без отримання суверенних прав на неї.</w:t>
            </w:r>
          </w:p>
        </w:tc>
      </w:tr>
      <w:tr w:rsidR="007B716D" w:rsidRPr="00A11835" w:rsidTr="00692725">
        <w:tc>
          <w:tcPr>
            <w:tcW w:w="2316" w:type="dxa"/>
          </w:tcPr>
          <w:p w:rsidR="007B716D" w:rsidRPr="00A11835" w:rsidRDefault="007B716D" w:rsidP="00692725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118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Гібридна війна</w:t>
            </w:r>
          </w:p>
        </w:tc>
        <w:tc>
          <w:tcPr>
            <w:tcW w:w="18512" w:type="dxa"/>
          </w:tcPr>
          <w:p w:rsidR="007B716D" w:rsidRPr="00A11835" w:rsidRDefault="007B716D" w:rsidP="006927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1835">
              <w:rPr>
                <w:rFonts w:ascii="Times New Roman" w:hAnsi="Times New Roman"/>
                <w:sz w:val="28"/>
                <w:szCs w:val="28"/>
                <w:lang w:val="uk-UA"/>
              </w:rPr>
              <w:t>Війна із поєднанням принципово різних типів і способів ведення воєнних дій, які скоординовано застосовуються задля досягнення спільних цілей.</w:t>
            </w:r>
          </w:p>
          <w:p w:rsidR="007B716D" w:rsidRPr="00A11835" w:rsidRDefault="007B716D" w:rsidP="006927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1835">
              <w:rPr>
                <w:rFonts w:ascii="Times New Roman" w:hAnsi="Times New Roman"/>
                <w:sz w:val="28"/>
                <w:szCs w:val="28"/>
                <w:lang w:val="uk-UA"/>
              </w:rPr>
              <w:t>Типовими компонентами гібридної війни є використання:</w:t>
            </w:r>
          </w:p>
          <w:p w:rsidR="007B716D" w:rsidRPr="00A11835" w:rsidRDefault="007B716D" w:rsidP="006927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1835">
              <w:rPr>
                <w:rFonts w:ascii="Times New Roman" w:hAnsi="Times New Roman"/>
                <w:sz w:val="28"/>
                <w:szCs w:val="28"/>
                <w:lang w:val="uk-UA"/>
              </w:rPr>
              <w:t>класичних прийомів ведення війни (із військовослужбовцями в уніформах, військовою технікою та ін.); нерегулярних збройних формувань (повстанців, терористів, партизан та ін.); інших типів війни і прийомів, таких як інформаційна і «</w:t>
            </w:r>
            <w:proofErr w:type="spellStart"/>
            <w:r w:rsidRPr="00A11835">
              <w:rPr>
                <w:rFonts w:ascii="Times New Roman" w:hAnsi="Times New Roman"/>
                <w:sz w:val="28"/>
                <w:szCs w:val="28"/>
                <w:lang w:val="uk-UA"/>
              </w:rPr>
              <w:t>кібер</w:t>
            </w:r>
            <w:proofErr w:type="spellEnd"/>
            <w:r w:rsidRPr="00A11835">
              <w:rPr>
                <w:rFonts w:ascii="Times New Roman" w:hAnsi="Times New Roman"/>
                <w:sz w:val="28"/>
                <w:szCs w:val="28"/>
                <w:lang w:val="uk-UA"/>
              </w:rPr>
              <w:t>» війна.</w:t>
            </w:r>
          </w:p>
          <w:p w:rsidR="007B716D" w:rsidRPr="00A11835" w:rsidRDefault="007B716D" w:rsidP="006927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1835">
              <w:rPr>
                <w:rFonts w:ascii="Times New Roman" w:hAnsi="Times New Roman"/>
                <w:sz w:val="28"/>
                <w:szCs w:val="28"/>
                <w:lang w:val="uk-UA"/>
              </w:rPr>
              <w:t>При цьому сторона-агресор може залишатися публічно непричетною до розв’язаного конфлікту</w:t>
            </w:r>
          </w:p>
        </w:tc>
      </w:tr>
      <w:tr w:rsidR="007B716D" w:rsidRPr="001561BC" w:rsidTr="00692725">
        <w:tc>
          <w:tcPr>
            <w:tcW w:w="2316" w:type="dxa"/>
          </w:tcPr>
          <w:p w:rsidR="007B716D" w:rsidRPr="00A11835" w:rsidRDefault="007B716D" w:rsidP="00692725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118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«Зелені чоловічки»</w:t>
            </w:r>
          </w:p>
        </w:tc>
        <w:tc>
          <w:tcPr>
            <w:tcW w:w="18512" w:type="dxa"/>
          </w:tcPr>
          <w:p w:rsidR="007B716D" w:rsidRPr="00A11835" w:rsidRDefault="007B716D" w:rsidP="006927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18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(у російському медіапросторі переважно «ввічливі люди») – жартівливо-іронічна назва російських військових без розпізнавальних знаків на </w:t>
            </w:r>
            <w:proofErr w:type="spellStart"/>
            <w:r w:rsidRPr="00A11835">
              <w:rPr>
                <w:rFonts w:ascii="Times New Roman" w:hAnsi="Times New Roman"/>
                <w:sz w:val="28"/>
                <w:szCs w:val="28"/>
                <w:lang w:val="uk-UA"/>
              </w:rPr>
              <w:t>одностроях</w:t>
            </w:r>
            <w:proofErr w:type="spellEnd"/>
            <w:r w:rsidRPr="00A118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техніці, котрі у складі спецпідрозділів проводили таємні, на першому етапі часто не бойові, операції з захоплення і блокування об’єктів під час російської окупації Криму у 2014 році</w:t>
            </w:r>
          </w:p>
        </w:tc>
      </w:tr>
      <w:tr w:rsidR="007B716D" w:rsidRPr="00A11835" w:rsidTr="00692725">
        <w:tc>
          <w:tcPr>
            <w:tcW w:w="2316" w:type="dxa"/>
          </w:tcPr>
          <w:p w:rsidR="007B716D" w:rsidRPr="00A11835" w:rsidRDefault="007B716D" w:rsidP="00692725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118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Спротив </w:t>
            </w:r>
          </w:p>
        </w:tc>
        <w:tc>
          <w:tcPr>
            <w:tcW w:w="18512" w:type="dxa"/>
          </w:tcPr>
          <w:p w:rsidR="007B716D" w:rsidRPr="00A11835" w:rsidRDefault="007B716D" w:rsidP="0069272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1835">
              <w:rPr>
                <w:rFonts w:ascii="Times New Roman" w:hAnsi="Times New Roman"/>
                <w:b/>
                <w:bCs/>
                <w:color w:val="3A3A3A"/>
                <w:sz w:val="28"/>
                <w:szCs w:val="28"/>
                <w:shd w:val="clear" w:color="auto" w:fill="F9F9F5"/>
                <w:lang w:val="uk-UA"/>
              </w:rPr>
              <w:t>ОПІР</w:t>
            </w:r>
            <w:r w:rsidRPr="00A11835">
              <w:rPr>
                <w:rFonts w:ascii="Times New Roman" w:hAnsi="Times New Roman"/>
                <w:color w:val="3A3A3A"/>
                <w:sz w:val="28"/>
                <w:szCs w:val="28"/>
                <w:shd w:val="clear" w:color="auto" w:fill="F9F9F5"/>
                <w:lang w:val="uk-UA"/>
              </w:rPr>
              <w:t> (протидія кому-, чому-небудь; боротьба з кимось, чимось)</w:t>
            </w:r>
          </w:p>
        </w:tc>
      </w:tr>
      <w:tr w:rsidR="007B716D" w:rsidRPr="00A11835" w:rsidTr="00692725">
        <w:tc>
          <w:tcPr>
            <w:tcW w:w="2316" w:type="dxa"/>
          </w:tcPr>
          <w:p w:rsidR="007B716D" w:rsidRPr="00A11835" w:rsidRDefault="007B716D" w:rsidP="00692725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118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Сепаратизм </w:t>
            </w:r>
          </w:p>
        </w:tc>
        <w:tc>
          <w:tcPr>
            <w:tcW w:w="18512" w:type="dxa"/>
          </w:tcPr>
          <w:p w:rsidR="007B716D" w:rsidRPr="00A11835" w:rsidRDefault="007B716D" w:rsidP="0069272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1835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  <w:shd w:val="clear" w:color="auto" w:fill="FFFFFF"/>
                <w:lang w:val="uk-UA"/>
              </w:rPr>
              <w:t>«</w:t>
            </w:r>
            <w:r w:rsidRPr="00A11835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—діяльність, направлена на зміну статусу окремих територій відповідно до законів України та протизаконна діяльність, направлена на </w:t>
            </w:r>
            <w:hyperlink r:id="rId4" w:tooltip="Сецесія (право)" w:history="1">
              <w:r w:rsidRPr="00A11835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  <w:lang w:val="uk-UA"/>
                </w:rPr>
                <w:t>відділення)</w:t>
              </w:r>
            </w:hyperlink>
            <w:r w:rsidRPr="00A1183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від</w:t>
            </w:r>
            <w:r w:rsidRPr="00A11835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матірної </w:t>
            </w:r>
            <w:hyperlink r:id="rId5" w:tooltip="Україна" w:history="1">
              <w:r w:rsidRPr="00A11835">
                <w:rPr>
                  <w:rStyle w:val="a3"/>
                  <w:rFonts w:ascii="Times New Roman" w:hAnsi="Times New Roman"/>
                  <w:color w:val="0B0080"/>
                  <w:sz w:val="28"/>
                  <w:szCs w:val="28"/>
                  <w:shd w:val="clear" w:color="auto" w:fill="FFFFFF"/>
                  <w:lang w:val="uk-UA"/>
                </w:rPr>
                <w:t>України</w:t>
              </w:r>
            </w:hyperlink>
            <w:r w:rsidRPr="00A11835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 частини територій та їх мешканців.</w:t>
            </w:r>
          </w:p>
          <w:p w:rsidR="007B716D" w:rsidRPr="00A11835" w:rsidRDefault="007B716D" w:rsidP="00692725">
            <w:pPr>
              <w:spacing w:after="0"/>
              <w:rPr>
                <w:rFonts w:ascii="Times New Roman" w:hAnsi="Times New Roman"/>
                <w:b/>
                <w:bCs/>
                <w:color w:val="3A3A3A"/>
                <w:sz w:val="28"/>
                <w:szCs w:val="28"/>
                <w:shd w:val="clear" w:color="auto" w:fill="F9F9F5"/>
                <w:lang w:val="uk-UA"/>
              </w:rPr>
            </w:pPr>
          </w:p>
        </w:tc>
      </w:tr>
    </w:tbl>
    <w:p w:rsidR="007B716D" w:rsidRDefault="007B716D">
      <w:bookmarkStart w:id="0" w:name="_GoBack"/>
      <w:bookmarkEnd w:id="0"/>
    </w:p>
    <w:sectPr w:rsidR="007B716D" w:rsidSect="00E74C6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6D"/>
    <w:rsid w:val="007B716D"/>
    <w:rsid w:val="00E7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EB69ADF2-08FB-F946-91D4-E0DA287BA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16D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B716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k.wikipedia.org/wiki/%D0%A3%D0%BA%D1%80%D0%B0%D1%97%D0%BD%D0%B0" TargetMode="External"/><Relationship Id="rId4" Type="http://schemas.openxmlformats.org/officeDocument/2006/relationships/hyperlink" Target="https://uk.wikipedia.org/wiki/%D0%A1%D0%B5%D1%86%D0%B5%D1%81%D1%96%D1%8F_(%D0%BF%D1%80%D0%B0%D0%B2%D0%BE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Citrus Admin</dc:creator>
  <cp:keywords/>
  <dc:description/>
  <cp:lastModifiedBy>Citrus Admin</cp:lastModifiedBy>
  <cp:revision>1</cp:revision>
  <dcterms:created xsi:type="dcterms:W3CDTF">2020-02-29T10:52:00Z</dcterms:created>
  <dcterms:modified xsi:type="dcterms:W3CDTF">2020-02-29T10:53:00Z</dcterms:modified>
</cp:coreProperties>
</file>