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0C" w:rsidRDefault="006F615B" w:rsidP="00C7300C">
      <w:pPr>
        <w:pStyle w:val="1"/>
        <w:spacing w:before="0" w:line="312" w:lineRule="atLeast"/>
        <w:textAlignment w:val="baseline"/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15B">
        <w:rPr>
          <w:b w:val="0"/>
          <w:noProof/>
          <w:sz w:val="100"/>
          <w:szCs w:val="100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6B5EE36" wp14:editId="3C808667">
            <wp:simplePos x="0" y="0"/>
            <wp:positionH relativeFrom="column">
              <wp:posOffset>1270</wp:posOffset>
            </wp:positionH>
            <wp:positionV relativeFrom="paragraph">
              <wp:posOffset>1943100</wp:posOffset>
            </wp:positionV>
            <wp:extent cx="6667500" cy="5601970"/>
            <wp:effectExtent l="0" t="0" r="0" b="0"/>
            <wp:wrapSquare wrapText="bothSides"/>
            <wp:docPr id="1" name="Рисунок 1" descr="Ð ÐµÐ·ÑÐ»ÑÑÐ°Ñ Ð¿Ð¾ÑÑÐºÑ Ð·Ð¾Ð±ÑÐ°Ð¶ÐµÐ½Ñ Ð·Ð° Ð·Ð°Ð¿Ð¸ÑÐ¾Ð¼ &quot;ÑÐ°ÑÑÑÑ Ð²ÑÐ»ÑÐ½Ð¾Ñ Ð»ÑÐ´Ð¸Ð½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ÑÐ°ÑÑÑÑ Ð²ÑÐ»ÑÐ½Ð¾Ñ Ð»ÑÐ´Ð¸Ð½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r="1441"/>
                    <a:stretch/>
                  </pic:blipFill>
                  <pic:spPr bwMode="auto">
                    <a:xfrm>
                      <a:off x="0" y="0"/>
                      <a:ext cx="666750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5B"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УКРАЇНСЬКА  ХАРТІЯ  ВІЛЬНОЇ  Л</w:t>
      </w:r>
      <w:r w:rsidR="00C7300C"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ЮДИНИ</w:t>
      </w:r>
    </w:p>
    <w:p w:rsidR="00C7300C" w:rsidRDefault="00C7300C" w:rsidP="00C7300C">
      <w:pPr>
        <w:pStyle w:val="1"/>
        <w:spacing w:before="0" w:line="312" w:lineRule="atLeast"/>
        <w:textAlignment w:val="baseline"/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7300C" w:rsidRDefault="00C7300C" w:rsidP="00C7300C">
      <w:pPr>
        <w:pStyle w:val="1"/>
        <w:spacing w:before="0" w:line="312" w:lineRule="atLeast"/>
        <w:textAlignment w:val="baseline"/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br w:type="page"/>
      </w:r>
    </w:p>
    <w:p w:rsidR="00C7300C" w:rsidRPr="00C7300C" w:rsidRDefault="00C7300C" w:rsidP="00C7300C">
      <w:pPr>
        <w:pStyle w:val="1"/>
        <w:spacing w:before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6"/>
          <w:sz w:val="32"/>
          <w:szCs w:val="32"/>
          <w:lang w:eastAsia="uk-UA"/>
        </w:rPr>
      </w:pPr>
      <w:r w:rsidRPr="00C7300C">
        <w:rPr>
          <w:rFonts w:ascii="Arial" w:eastAsia="Times New Roman" w:hAnsi="Arial" w:cs="Arial"/>
          <w:color w:val="000000"/>
          <w:kern w:val="36"/>
          <w:sz w:val="32"/>
          <w:szCs w:val="32"/>
          <w:lang w:eastAsia="uk-UA"/>
        </w:rPr>
        <w:lastRenderedPageBreak/>
        <w:t>Українська хартія вільної людини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Ми, учасники Ініціативної групи «Першого грудня», укладаємо цю Хартію, щоб висловити те, як бачимо життєві орієнтири для нашого суспільства, і водночас дати поштовх до об’єднання всіх людей, які хочуть доброго і гідного життя в Україні і навколо неї</w:t>
      </w: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uk-UA"/>
        </w:rPr>
      </w:pP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Людство зустріло початок Двадцять першого століття як добу невпевненості.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Сучасна людина досі долає силу тяжіння великих випробувань і надій минулого; вириваючись із цієї історичної гравітації, вона почувається перед майбутнім невпевнено і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вразливо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бачили багато потрясінь: могутність і занепад тоталітарних ідеологій та створених ними імперій, політичні засліплення і прозріння, масові захоплення і розчарування.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стали свідками піднесення демократичних ідей, переконань і мрій.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Але романтичні сподівання, зіштовхнувшись із реальністю, швидко перетворились на ілюзії. Слова знецінились.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 нашій країні, де Радянський Союз було подолано фізично, його спадщина і досі зберігається морально і ментально.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Виявилося, що люди далі й дедалі більше сподіваються на чужу ласку, а не на власні сили.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Нові економічні умови змінили країну і водночас загострили найгірші людські інстинкти: жадобу збагачення, захланність і споживацтво.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Людина дістала можливість вільно і без страху повернутися до духовних джерел. І водночас зубожіння, несправедливість і невпевненість виплекали у суспільстві внутрішнє розчарування, що стоїть на межі з духовною порожнечею.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Падіння останньої імперії повернуло нас до засадничих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істин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про будову на фундаменті закону та правди і про будівничих, які покладаються на власні сили і Божу допомогу — вищу поміч, яку відчувають совістю.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«Учорашні люди» натомість силуються «розбудовувати державу» старими методами насильства й обману, не маючи та й не знаючи вищих цілей.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Тінь сумніву торкнулася багатьох сердець. Однак тінь сумніву завжди йде поруч із людиною. Не варто боятися тіней. Треба шукати світла відповідей, які дають силу проти зневіри і надають сенсу нашому життю.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знову бачимо по всьому світу рух до смислу, який має стати духовним орієнтиром для сучасної людини.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Способи, які б відновлювали та зміцнювали віру у власних і спільних силах, не можуть бути ані категоричними, ані вичерпними.  До Храму можуть вести різні дороги, однак треба мати бажання і силу йти однією з них.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Наріжними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каменями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нашої Хартії є три прості думки.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Перше.</w:t>
      </w: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 Відповідальність за своє життя, а отже, його успіх, добробут і щастя нікому не може бути переданою. Ми самі несемо відповідальність за себе.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Друге.</w:t>
      </w: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 Мораль і духовні цінності не можуть бути відкладеними на завтра. Вони завжди потрібні сьогодні.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Третє.</w:t>
      </w: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 Ми будуємо те, що уявляємо, а отже, від глибини, масштабу і творчого хисту нашої уяви залежить наше майбутнє.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Людина прагне бути вільною, бо саме свобода надає смислу, гідності і цінності людському життю. Це і є дорога до щастя, до якого ми, віруючі і невіруючі, але всі у широкому філософському сенсі Божі діти, покликані.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Аби стати вільною, людині не треба проводирів.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Ані найталановитіші лідери, ані інтелігенція, ані жодна соціальна група не здатні привести людину до щастя і свободи.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Справжнім проводирем людини є лиш особисте осмислене зусилля.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Це не зробить хтось інший. Це можете зробити лише Ви.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1. Бути вільною людиною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>Усі люди створені вільними. Саме це найвагоміше право людини, отримане кожним/кожною від народження, визначає суть нашої цивілізації.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вільною людиною — це не лише зовнішня ознака, яка об’єднує усіх нас за правами, але й внутрішній духовний вибір.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Невільна людина не здатна бути ані щасливою, ані захищеною, ані впевненою у своєму майбутньому.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вільною людиною — це насамперед означає брати на себе відповідальність.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можна вимагати від когось виконання його обов’язків, не виконуючи власних.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жити постійним почуттям скривдженості і жалем до себе. Бути вільною людиною означає вірити у свої сили.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вільною людиною означає усвідомлювати свою неповторність, однак жодною мірою не плекати у собі зверхності.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вільною людиною означає завжди і всюди самостійно додержуватися принципу нашої рівності один з одним, а також рівності перед законом.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І найважливіше: бути вільною людиною означає чинити добро.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Саме в цьому полягає найглибший смисл свободи вільної людини.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2.  Бути українцем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Національна і культурна приналежність людини є значною мірою результатом духовного зусилля.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Сучасне поняття «бути українцем» передбачає кілька рівнозначних напрямів праці над собою.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Перше і найважливіше: потрібно плекати національну гідність.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шукаймо винних у власній долі.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Будьмо сильним народом і пам’ятаймо як про переможні, так і про трагічні сторінки.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забуваймо про ті вчинки, коли ми свідомо чи несвідомо чинили кривду іншим народам.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плекаймо зла й ненависті за свідомі та несвідомі кривди проти нас.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«Бути українцем» має означати подолання багатьох травм, страхів і стереотипів.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оцінювати себе крізь уяву інших народів і бути надміру залежними від чужих похвал і образ.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ані вивищувати, ані принижувати себе перед іншими культурами.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насміхатися з рідного.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виправдовувати власну бездіяльність непереборними обставинами, плекаючи лінощі, заздрість і «гординю в приниженості», які дуже часто є нашими найгіршими національними вадами.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Водночас сучасне поняття української нації виходить за етнічні межі і є явищем політичним, яке стосується й охоплює кожного українського громадянина.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Бути українцем означає усвідомлювати свою причетність до України і розвивати інтелектуальну, духовну та політичну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україноцентричність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: внутрішню — ту, яка постає з особистого зусилля кожного з нас, — єдність нашого народу, його земель, культури, історії і майбутнього.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українцем означає володіти українською мовою або прагнути до оволодіння нею: не лише мова робить з нас українців, але саме та колосальна енергія, яка походить від особистого зусилля дбати про українську мову, навчитися і спілкуватися нею, й перетворює нас із населення в єдиний народ.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Бути українцем означає не допускати національного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подріблення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існує ані галицького, ані донецького, ані одеського, ані київського народів.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Існує єдиний український народ на всьому просторі своєї території. Наші місцеві відмінності не створюють відцентрової енергії. Не слід ані переоцінювати їхнього значення, ані штучно загострювати їх: наші регіональні особливості не перетворюють нас на різні народи, а лише збагачують національну спільність.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Світове українство є ще одним виміром нашого буття.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повинні мислити світовими категоріями сприйняття українства й застосовувати їх у політичному, економічному та культурному житті нашого регіону, Європи і планети.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3. Бути активним громадянином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Щоб бути активним громадянином, слід насамперед усвідомити, що державність і демократія — це не лише політичні, але й духовні цінності.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Громадянське суспільство неможливе поза рамками держави.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активним громадянином означає підтримувати іншого у захисті його прав, бо це — наші спільні права.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активним громадянином означає виявляти ініціативу задля добра свого дому, сусідства, місцевої громади чи всієї української спільноти.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активним громадянином означає з особливою увагою ставитися до будь-яких спроб (насамперед влади) порушити чи обмежити людські права. Завтра ті, хто порушують права вашого сусіда, можуть узятися за вас.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активним громадянином означає усвідомлювати життєву необхідність демократичного розвитку держави. Демократія, як і будь-який політично-суспільний витвір людини, існує лише там, де є переважна більшість людей, здатних її захищати і водночас їй підпорядковуватися.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активним громадянином означає не усуватися від політичного життя, а робити політичний вибір, навіть обираючи між недосконалими політичними силами, втім діючи по совісті і дбаючи про зміни в житті країни.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4. Любити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Нам потрібна докорінна зміна ставлення один до одного.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бажати ближньому добра.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 понятті «любов» ми виокремлюємо національний, соціальний і культурний смисл.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Для нашого суспільства «любити» насамперед означає виявляти толерантність до політичних і культурних поглядів, етнічної, релігійної та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мовної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приналежності інших співвітчизників, чий досвід і особиста історія, безумовно, різняться.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Толерантність є однією з найвищих ознак культури вільної людини, яка, додержуючись своїх принципів, визнає й приймає право іншого на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інакшість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Толерантність водночас не означає безпринципності: вона не дає визнання і виправдання тим, хто свідомо діє проти нашої держави,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прагнучи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її розколу чи занепаду, як і тим, хто переступає межі моралі.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Наша любов означає спільне національне утвердження української мови, яка й визначає обличчя України та нашого народу у світі.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Вона передбачає безумовну повагу до прав російськомовного українства і суворе додержання прав усіх національних громад нашої держави.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не допускати будь-яких виявів ксенофобії, расизму, шовінізму, нацизму і сталінізму як найбрутальніших форм людської, національної, політичної, культурної і соціальної нетерпимості.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відновлювати зв’язок поколінь в Україні, коли старші, навіть не поділяючи форм життєвого чи творчого пошуку молодших, підтримують їхній рух на нових шляхах.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й те, що кожне наступне покоління з мудрістю ставиться до реалій своїх попередників і не прагне звести порахунки, але продовжити те, що є спільним надбанням і добром.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Любов до України — це примирення ветеранів війни: українських повстанців і радянських військовослужбовців.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додержуватися національного погляду на власне минуле.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Бажання любити має допомогти накласти мораторій на «історичні війни», провоковані ззовні.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Любов — це зусилля соціальної справедливості, спрямоване на подолання прірви між багатими і бідними.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Любити означає підтримувати непорушний духовний зв’язок між українськими церквами, чиїм головним призначенням є служіння Богові й українському народові.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5. Мислити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Одне з найважливіших завдань вільної людини — самостійно мислити.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 xml:space="preserve">Для нашого суспільства «мислити» насамперед означає подолати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недержавність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, вузькість і провінційність колоніального та хуторянського світогляду.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Саме в цій площині нам потрібна найважливіша революція.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 означає ламати стереотипи.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 означає працювати, читати і творити, відповідаючи на дух та потреби часу.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 — це долати звичку простих відповідей.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 означає цікавитися світом і його культурою.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 означає потребувати нових культурних форм і явищ.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треба застигати в минулому. Треба рухатися вперед.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 варто боятися несподіваності нового. Варто боятися порожнечі й байдужості.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 — це спільними громадянськими силами створювати центри сучасної культури, бібліотеки, громадські фонди для поширення інформації про Україну в світі, перекладів нашої літератури чи задля підтримки навчання українських студентів за кордоном.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 — це дізнаватися про передові світові пошуки у теоретичних, практичних і творчих сферах та переймати передове знання, серед іншого й за допомогою сучасних мережевих можливостей.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Мислити означає разом підтримувати незалежні засоби масової інформації, які мають стати справжнім людським голосом посеред нинішнього інформаційного фальшу.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6. Бути господарем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Наше головне суспільне завдання — відновити в українців почуття господаря, чиїми фундаментальними рисами є відповідальність за себе, своїх близьких і простір свого життя.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За своєю метою і масштабом ця справа є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життєво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необхідною, безальтернативною і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співмірною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з відновленням самої державності.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господарем — це подолати рудименти радянського мислення, коли, по суті, принижена та обкрадена людина очікує на соціальну подачку й не ставить перед собою завдання брати участь у житті громади.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Щоб стати господарями своєї держави, ми повинні децентралізувати державну владу і делегувати владні повноваження та фінансові ресурси на місцеві рівні.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Господар починається з піклування про прості речі: порядок свого дому, під’їзду чи вулиці.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Ми усвідомлюємо складність багатьох суспільних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хвороб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, пов’язаних зі споживацтвом і невгамовними фінансовими апетитами.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Ці проблеми не повинні підмінити позитивного суспільного ставлення до підприємництва як джерела господарчого духу в Україні.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Таке ставлення буде можливим тільки в результаті національної та соціальної відповідальності, яку повинні нести перед країною представники великого і середнього бізнесу.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господарем означає поважати особистість і працю інших людей.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Бути господарем означає справедливо оцінювати роботу інших і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справно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платити заробітну плату.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Нам потрібне відновлення стандартів професіоналізму, які катастрофічно деградували майже в кожній сфері.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Господар, отже, є поняттям, яке охоплює всіх, хто прагне працювати: власників виробництв і найманих працівників, фермерів і селян.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Відновлення господарського духу немислиме без підвищення заробітної плати, збільшення кількості робочих місць і створення умов для повернення в Україну мільйонів заробітчан.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І, найважливіше, бути господарем означає дбати про слабших і бідніших.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7. Бути лідером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маємо бути налаштовані на особистий і колективний успіх.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повинен бути заслуженою винагородою за працю, і цей принцип мусить увійти в наше життя як норма здорового і справедливого суспільства.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>Поняття «лідера» стосується не влади, а знання.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лідером означає прокладати шлях для інших.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Поняття лідерства передбачає й виховання таких чеснот, як уміння чути іншого, відчуття команди і власної виконавчої підпорядкованості задля конкретної мети.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Як велика європейська держава, Україна повинна стати регіональним політичним, економічним і культурним лідером.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Ідея регіонального лідерства України означає для нас присутність і діяльну участь у житті Європи та нашого найближчого сусідства на рівні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міжлюдських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взаємин і співпраці.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Сьогодні, замість негнучкого чиновницького апарату, цю місію має взяти на себе і втілювати громадянське суспільство.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8. Бути відкритим суспільством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відкритим суспільством означає бути спільнотою, переконаною у великій цінності людського життя і демократичного устрою.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Серед нас немає ані людей другого сорту, ані гвинтиків, ані «скалок» на шляху лісорубів.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відкритим суспільством означає вгамовувати агресію і підтримувати слабших, вразливіших і тих, хто має обмежені фізичні можливості.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відкритим суспільством означає не толерувати жодних антигуманних ідеологій і деспотичний примус.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відкритим суспільством означає бути налаштованими переймати найкращий досвід і знання зовнішнього світу.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відкритим суспільством означає любити людей, вільно мислити і виховувати вільних людей.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Це має стати нашою колективною свідомістю.</w:t>
      </w:r>
    </w:p>
    <w:p w:rsidR="00C7300C" w:rsidRPr="00C7300C" w:rsidRDefault="00C7300C" w:rsidP="00C7300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9. Бути успішною державою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має насамперед полягати у подоланні соціальної відчуженості між людьми.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повинні домогтися відновлення демократичного управління, порушеного сьогодні.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зобов’язані повернути справжній парламентаризм, якого нині не існує.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 роки вперед ми, українські громадяни, повинні забезпечувати регулярну зміну влади, щоб прищепити їй чітке розуміння про її підпорядкованість людям.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Це можливо лише за умови свободи слова і демократичних прав, які треба захищати постійно.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В Україні має бути реалізований базовий принцип: держава не заважає своїм громадянам, створює вільні умови для тих, хто працює, та захищає найбідніших.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залежить від «реформ справедливості» — зміни судової гілки влади і правоохоронних органів. Люди повинні нарешті встановити справедливість у державі.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залежить від «реформ життя» — зміни системи освіти і системи охорони здоров’я.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Нам потрібен свій цілісний і захищений гуманітарний простір.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Нам потрібна докорінна реформа місцевого самоврядування і регіонального розвитку.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Наш успіх залежить від вільного функціонування внутрішнього ринку, захисту громадянина в економіці та бізнесі, розвитку малого і середнього підприємництва, максимального спрощення дозвільної і регуляторної систем.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залежить від подолання економічних передумов корупції.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залежить від формування політичних партій, які діятимуть на ясних ідеологічних засадах і чий розвиток та позиція залежатимуть від волі людей на місцях, а не тільки від одноосібних проектів.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Успіх нашої держави залежить від виховання влади, яка розумітиме значення й усвідомлюватиме важливість національних цінностей та об’єднання всіх громадян країни.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10. Бути учасником демократичної спільноти народів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Природнім і безальтернативним шляхом для України є об’єднання з простором європейських народів.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Європейська інтеграція означає для нас не зовнішній, а внутрішній політичний курс.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здатні бути прикладом та опорою для всіх демократичних сил колишнього Радянського Союзу і наших сусідів та партнерів від Балтії до Чорного моря.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Химерним ідеям нібито слов’янського братерства, фальшивої єдності, баченої вже не раз і не одне століття, та іншим виявам </w:t>
      </w:r>
      <w:proofErr w:type="spellStart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неоімперської</w:t>
      </w:r>
      <w:proofErr w:type="spellEnd"/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ідеології ми протиставляємо принципи взаємної рівності, поваги і партнерської підтримки.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повинні прагнути додати сили кожному, хто бореться за людські права і свободи.</w:t>
      </w:r>
    </w:p>
    <w:p w:rsidR="00C7300C" w:rsidRPr="00C7300C" w:rsidRDefault="00C7300C" w:rsidP="00C7300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*  *  *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Сьогодні Україна стоїть супроти авторитаризму, корупції, бідності людей, гнітючої соціальної нерівності і внутрішньої роз’єднаності.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Нам потрібні зміни.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здатні перемогти нинішні загрози і небезпеки.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Найважливіший і ще не використаний стратегічний ресурс України — це внутрішня консолідація нашого народу, яку розуміємо як єдність людей навколо цінностей незалежності та демократії, проголошених 24 серпня і 1 грудня 1991 року, і водночас як єдність політичних рішень та дій, котрі б гарантували європейський і демократичний розвиток України на десятиліття вперед.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Принципи, викладені у цій Хартії, для свого здійснення потребують багатьох великих особистих і колективних зусиль.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Для цього потрібен діалог, до якого запрошуємо всіх, хто хоче добра нашому народові і його державі.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Ми закликаємо кожного з вас, дорогі співвітчизники, до найскладнішої у нашому житті роботи: не чекати «золотого віку», не падати духом під тягарем неправди, не ховатися від світу і свого життя, а постійно робити особисті зусилля, які, віримо, принесуть добро Україні і утвердять нашу Державу як вільну країну вільних людей.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Наша Хартія — це вибір «бути». Особистий і колективний.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вільними людьми.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успішним народом і державою.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Бути вільними серед вільних.</w:t>
      </w:r>
    </w:p>
    <w:p w:rsidR="00C7300C" w:rsidRPr="00C7300C" w:rsidRDefault="00C7300C" w:rsidP="00C7300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684819D4" wp14:editId="3113C34B">
            <wp:extent cx="4062745" cy="3275588"/>
            <wp:effectExtent l="0" t="0" r="0" b="1270"/>
            <wp:docPr id="2" name="Рисунок 2" descr="http://1-12.org.ua/wp-content/uploads/2012/12/pidpysy_khartii-1024x8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-12.org.ua/wp-content/uploads/2012/12/pidpysy_khartii-1024x8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47" cy="32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00C" w:rsidRPr="00C7300C" w:rsidRDefault="00C7300C" w:rsidP="00C7300C">
      <w:pPr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C7300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Київ, 1 грудня 2012 року</w:t>
      </w:r>
    </w:p>
    <w:sectPr w:rsidR="00C7300C" w:rsidRPr="00C7300C" w:rsidSect="00C7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14B"/>
    <w:multiLevelType w:val="multilevel"/>
    <w:tmpl w:val="AAC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5B"/>
    <w:rsid w:val="006F615B"/>
    <w:rsid w:val="00C7300C"/>
    <w:rsid w:val="00E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92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085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32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8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1-12.org.ua/wp-content/uploads/2012/12/pidpysy_kharti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11636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Igor</cp:lastModifiedBy>
  <cp:revision>2</cp:revision>
  <cp:lastPrinted>2019-04-16T12:39:00Z</cp:lastPrinted>
  <dcterms:created xsi:type="dcterms:W3CDTF">2019-04-16T12:33:00Z</dcterms:created>
  <dcterms:modified xsi:type="dcterms:W3CDTF">2019-12-16T21:25:00Z</dcterms:modified>
</cp:coreProperties>
</file>